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proofErr w:type="gramStart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за</w:t>
      </w:r>
      <w:proofErr w:type="gramEnd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</w:t>
      </w:r>
      <w:r w:rsidR="00607455" w:rsidRPr="00DF481B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</w:t>
      </w:r>
      <w:r w:rsidR="006B75B3" w:rsidRPr="00DF481B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8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Левина Светлана </w:t>
      </w:r>
      <w:r w:rsidR="00700659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Анатольевна –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 Лорета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A31786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действует от имени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на пр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Pr="00A1380A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</w:t>
      </w:r>
      <w:r w:rsidR="00A6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онтроля качества. По итогам </w:t>
      </w:r>
      <w:r w:rsidR="00A6441F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B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83A21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80A" w:rsidRPr="00E54C55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качества аудиторской деятельности № 447-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16/2-1009 от 30.12.2016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 Аудиторско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«Пост-Консультант» в целом соответствует требованиям 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прошедшем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EB5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A4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956CA2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</w:t>
      </w:r>
      <w:proofErr w:type="spellStart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Племсовхоз</w:t>
      </w:r>
      <w:proofErr w:type="spellEnd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«Мегрега»</w:t>
      </w:r>
      <w:bookmarkStart w:id="0" w:name="_GoBack"/>
      <w:bookmarkEnd w:id="0"/>
      <w:r w:rsidR="006B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ПАО «ЛХК «</w:t>
      </w:r>
      <w:proofErr w:type="spellStart"/>
      <w:r w:rsidR="006B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Кареллеспром</w:t>
      </w:r>
      <w:proofErr w:type="spellEnd"/>
      <w:r w:rsidR="006B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B5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ООО НПК «Карбон-Шунгит»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proofErr w:type="gramStart"/>
      <w:r w:rsidRPr="00FE5906">
        <w:rPr>
          <w:b/>
          <w:bCs/>
          <w:iCs/>
        </w:rPr>
        <w:t>включая</w:t>
      </w:r>
      <w:proofErr w:type="gramEnd"/>
      <w:r w:rsidRPr="00FE5906">
        <w:rPr>
          <w:b/>
          <w:bCs/>
          <w:iCs/>
        </w:rPr>
        <w:t xml:space="preserve"> подтверждение факта проведения внутренней проверки соблюдения независимости. </w:t>
      </w:r>
    </w:p>
    <w:p w:rsidR="00FE5906" w:rsidRPr="00A45612" w:rsidRDefault="00FE5906" w:rsidP="00107499">
      <w:pPr>
        <w:pStyle w:val="Default"/>
        <w:jc w:val="both"/>
      </w:pPr>
      <w:r w:rsidRPr="00A45612">
        <w:t xml:space="preserve">ООО «Пост-Консультант» и все специалисты ООО «Пост-консультант» должны быть независимы от </w:t>
      </w:r>
      <w:proofErr w:type="spellStart"/>
      <w:r w:rsidRPr="00A45612">
        <w:t>аудируемого</w:t>
      </w:r>
      <w:proofErr w:type="spellEnd"/>
      <w:r w:rsidRPr="00A45612">
        <w:t xml:space="preserve">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A45612">
        <w:t>ким обстоятельствам. ООО «Пост-К</w:t>
      </w:r>
      <w:r w:rsidRPr="00A45612"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A45612" w:rsidRDefault="00D60673" w:rsidP="00D60673">
      <w:pPr>
        <w:pStyle w:val="Default"/>
        <w:jc w:val="both"/>
      </w:pPr>
    </w:p>
    <w:p w:rsidR="00FE5906" w:rsidRPr="00A45612" w:rsidRDefault="00107499" w:rsidP="00D60673">
      <w:pPr>
        <w:pStyle w:val="Default"/>
        <w:jc w:val="both"/>
      </w:pPr>
      <w:r w:rsidRPr="00A45612">
        <w:t>В ООО «Пост-К</w:t>
      </w:r>
      <w:r w:rsidR="00FE5906" w:rsidRPr="00A45612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направленные на контроль и мониторинг качества работ, выполняемых в ходе проверки;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политика</w:t>
      </w:r>
      <w:proofErr w:type="gramEnd"/>
      <w:r w:rsidRPr="00A45612">
        <w:t xml:space="preserve">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позволяющие выявлять заинтересованность или характер отношений ме</w:t>
      </w:r>
      <w:r w:rsidR="00107499" w:rsidRPr="00A45612">
        <w:t>жду специалистом или ООО «Пост-К</w:t>
      </w:r>
      <w:r w:rsidRPr="00A45612">
        <w:t xml:space="preserve">онсультант», с одной стороны, и </w:t>
      </w:r>
      <w:proofErr w:type="spellStart"/>
      <w:r w:rsidRPr="00A45612">
        <w:t>аудируемым</w:t>
      </w:r>
      <w:proofErr w:type="spellEnd"/>
      <w:r w:rsidRPr="00A45612">
        <w:t xml:space="preserve"> лицом, с другой стороны;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своевременное</w:t>
      </w:r>
      <w:proofErr w:type="gramEnd"/>
      <w:r w:rsidRPr="00A45612">
        <w:t xml:space="preserve">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A45612">
        <w:t>Пост-Консультант</w:t>
      </w:r>
      <w:r w:rsidRPr="00A45612">
        <w:t xml:space="preserve">» и организация их обучения;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выведение</w:t>
      </w:r>
      <w:proofErr w:type="gramEnd"/>
      <w:r w:rsidRPr="00A45612">
        <w:t xml:space="preserve"> из проверки специалистов, финансовая заинтересованность которых в </w:t>
      </w:r>
      <w:proofErr w:type="spellStart"/>
      <w:r w:rsidRPr="00A45612">
        <w:t>аудируемом</w:t>
      </w:r>
      <w:proofErr w:type="spellEnd"/>
      <w:r w:rsidRPr="00A45612">
        <w:t xml:space="preserve"> лице или отношения которых с </w:t>
      </w:r>
      <w:proofErr w:type="spellStart"/>
      <w:r w:rsidRPr="00A45612">
        <w:t>аудируемым</w:t>
      </w:r>
      <w:proofErr w:type="spellEnd"/>
      <w:r w:rsidRPr="00A45612">
        <w:t xml:space="preserve">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73">
        <w:rPr>
          <w:rFonts w:ascii="Times New Roman" w:hAnsi="Times New Roman" w:cs="Times New Roman"/>
          <w:sz w:val="24"/>
          <w:szCs w:val="24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D60673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FE5906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0E516C" w:rsidRPr="00E54C55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Tr="007956BC">
        <w:tc>
          <w:tcPr>
            <w:tcW w:w="7083" w:type="dxa"/>
          </w:tcPr>
          <w:p w:rsidR="004F58CF" w:rsidRPr="000E516C" w:rsidRDefault="00E77448" w:rsidP="006B75B3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Pr="006163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201</w:t>
            </w:r>
            <w:r w:rsidR="006B75B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8</w:t>
            </w:r>
            <w:r w:rsidR="004F58CF"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  <w:r w:rsidR="004F58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4F58CF" w:rsidRPr="006B75B3" w:rsidRDefault="006B75B3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5B3">
              <w:rPr>
                <w:rFonts w:ascii="Times New Roman" w:hAnsi="Times New Roman" w:cs="Times New Roman"/>
                <w:sz w:val="24"/>
                <w:szCs w:val="24"/>
              </w:rPr>
              <w:t>4997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6B75B3" w:rsidRDefault="005912EE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2EE">
              <w:rPr>
                <w:rFonts w:ascii="Times New Roman" w:hAnsi="Times New Roman" w:cs="Times New Roman"/>
                <w:sz w:val="24"/>
                <w:szCs w:val="24"/>
              </w:rPr>
              <w:t>3451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6B75B3" w:rsidRDefault="006B75B3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5B3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4F58CF" w:rsidRPr="006B75B3" w:rsidRDefault="005912EE" w:rsidP="00B927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2EE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) П</w:t>
            </w:r>
            <w:r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4F58CF" w:rsidRPr="006B75B3" w:rsidRDefault="005912EE" w:rsidP="004F5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2E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аудируемым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лицам</w:t>
            </w:r>
          </w:p>
        </w:tc>
        <w:tc>
          <w:tcPr>
            <w:tcW w:w="2262" w:type="dxa"/>
          </w:tcPr>
          <w:p w:rsidR="004F58CF" w:rsidRPr="006B75B3" w:rsidRDefault="005912EE" w:rsidP="007956B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2EE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6B75B3" w:rsidRDefault="005912EE" w:rsidP="003A4C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12E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FE5906" w:rsidRPr="00E54C55" w:rsidRDefault="00FE5906" w:rsidP="00454050">
      <w:pPr>
        <w:rPr>
          <w:rFonts w:ascii="Times New Roman" w:hAnsi="Times New Roman" w:cs="Times New Roman"/>
          <w:sz w:val="24"/>
          <w:szCs w:val="24"/>
        </w:rPr>
      </w:pPr>
    </w:p>
    <w:sectPr w:rsidR="00FE5906" w:rsidRPr="00E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607455"/>
    <w:rsid w:val="00616391"/>
    <w:rsid w:val="006B75B3"/>
    <w:rsid w:val="00700659"/>
    <w:rsid w:val="00912602"/>
    <w:rsid w:val="00956CA2"/>
    <w:rsid w:val="00A1380A"/>
    <w:rsid w:val="00A31786"/>
    <w:rsid w:val="00A45612"/>
    <w:rsid w:val="00A6441F"/>
    <w:rsid w:val="00B92776"/>
    <w:rsid w:val="00BC38DE"/>
    <w:rsid w:val="00BE73A4"/>
    <w:rsid w:val="00CC4269"/>
    <w:rsid w:val="00D506FC"/>
    <w:rsid w:val="00D56BF3"/>
    <w:rsid w:val="00D60673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63EB-518D-4CDE-865D-5301BA6B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cp:lastPrinted>2017-05-23T07:06:00Z</cp:lastPrinted>
  <dcterms:created xsi:type="dcterms:W3CDTF">2017-05-23T06:29:00Z</dcterms:created>
  <dcterms:modified xsi:type="dcterms:W3CDTF">2019-03-05T13:12:00Z</dcterms:modified>
</cp:coreProperties>
</file>